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401E" w14:textId="77777777" w:rsidR="00032128" w:rsidRPr="00032128" w:rsidRDefault="00032128" w:rsidP="0003212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656D78"/>
          <w:sz w:val="23"/>
          <w:szCs w:val="23"/>
          <w:lang w:val="en-US" w:eastAsia="pl-PL"/>
        </w:rPr>
      </w:pPr>
      <w:r w:rsidRPr="00032128">
        <w:rPr>
          <w:rFonts w:ascii="Lato" w:eastAsia="Times New Roman" w:hAnsi="Lato" w:cs="Times New Roman"/>
          <w:color w:val="656D78"/>
          <w:sz w:val="23"/>
          <w:szCs w:val="23"/>
          <w:lang w:val="en-US" w:eastAsia="pl-PL"/>
        </w:rPr>
        <w:t>The application </w:t>
      </w:r>
      <w:r w:rsidRPr="00032128">
        <w:rPr>
          <w:rFonts w:ascii="Lato" w:eastAsia="Times New Roman" w:hAnsi="Lato" w:cs="Times New Roman"/>
          <w:b/>
          <w:bCs/>
          <w:color w:val="656D78"/>
          <w:sz w:val="23"/>
          <w:szCs w:val="23"/>
          <w:lang w:val="en-US" w:eastAsia="pl-PL"/>
        </w:rPr>
        <w:t>test.onboard.b2b.dsv.com </w:t>
      </w:r>
      <w:r w:rsidRPr="00032128">
        <w:rPr>
          <w:rFonts w:ascii="Lato" w:eastAsia="Times New Roman" w:hAnsi="Lato" w:cs="Times New Roman"/>
          <w:color w:val="656D78"/>
          <w:sz w:val="23"/>
          <w:szCs w:val="23"/>
          <w:lang w:val="en-US" w:eastAsia="pl-PL"/>
        </w:rPr>
        <w:t>is vulnerable to an unrestricted file upload on the path </w:t>
      </w:r>
      <w:r w:rsidRPr="00032128">
        <w:rPr>
          <w:rFonts w:ascii="Lato" w:eastAsia="Times New Roman" w:hAnsi="Lato" w:cs="Times New Roman"/>
          <w:b/>
          <w:bCs/>
          <w:color w:val="656D78"/>
          <w:sz w:val="23"/>
          <w:szCs w:val="23"/>
          <w:lang w:val="en-US" w:eastAsia="pl-PL"/>
        </w:rPr>
        <w:t>/</w:t>
      </w:r>
      <w:proofErr w:type="spellStart"/>
      <w:r w:rsidRPr="00032128">
        <w:rPr>
          <w:rFonts w:ascii="Lato" w:eastAsia="Times New Roman" w:hAnsi="Lato" w:cs="Times New Roman"/>
          <w:b/>
          <w:bCs/>
          <w:color w:val="656D78"/>
          <w:sz w:val="23"/>
          <w:szCs w:val="23"/>
          <w:lang w:val="en-US" w:eastAsia="pl-PL"/>
        </w:rPr>
        <w:t>dsv</w:t>
      </w:r>
      <w:proofErr w:type="spellEnd"/>
      <w:r w:rsidRPr="00032128">
        <w:rPr>
          <w:rFonts w:ascii="Lato" w:eastAsia="Times New Roman" w:hAnsi="Lato" w:cs="Times New Roman"/>
          <w:b/>
          <w:bCs/>
          <w:color w:val="656D78"/>
          <w:sz w:val="23"/>
          <w:szCs w:val="23"/>
          <w:lang w:val="en-US" w:eastAsia="pl-PL"/>
        </w:rPr>
        <w:t>/partner/module/</w:t>
      </w:r>
      <w:proofErr w:type="spellStart"/>
      <w:r w:rsidRPr="00032128">
        <w:rPr>
          <w:rFonts w:ascii="Lato" w:eastAsia="Times New Roman" w:hAnsi="Lato" w:cs="Times New Roman"/>
          <w:b/>
          <w:bCs/>
          <w:color w:val="656D78"/>
          <w:sz w:val="23"/>
          <w:szCs w:val="23"/>
          <w:lang w:val="en-US" w:eastAsia="pl-PL"/>
        </w:rPr>
        <w:t>fileManagement</w:t>
      </w:r>
      <w:proofErr w:type="spellEnd"/>
      <w:r w:rsidRPr="00032128">
        <w:rPr>
          <w:rFonts w:ascii="Lato" w:eastAsia="Times New Roman" w:hAnsi="Lato" w:cs="Times New Roman"/>
          <w:b/>
          <w:bCs/>
          <w:color w:val="656D78"/>
          <w:sz w:val="23"/>
          <w:szCs w:val="23"/>
          <w:lang w:val="en-US" w:eastAsia="pl-PL"/>
        </w:rPr>
        <w:t>/</w:t>
      </w:r>
      <w:r w:rsidRPr="00032128">
        <w:rPr>
          <w:rFonts w:ascii="Lato" w:eastAsia="Times New Roman" w:hAnsi="Lato" w:cs="Times New Roman"/>
          <w:color w:val="656D78"/>
          <w:sz w:val="23"/>
          <w:szCs w:val="23"/>
          <w:lang w:val="en-US" w:eastAsia="pl-PL"/>
        </w:rPr>
        <w:t> in the parameter </w:t>
      </w:r>
      <w:r w:rsidRPr="00032128">
        <w:rPr>
          <w:rFonts w:ascii="Lato" w:eastAsia="Times New Roman" w:hAnsi="Lato" w:cs="Times New Roman"/>
          <w:b/>
          <w:bCs/>
          <w:color w:val="656D78"/>
          <w:sz w:val="23"/>
          <w:szCs w:val="23"/>
          <w:lang w:val="en-US" w:eastAsia="pl-PL"/>
        </w:rPr>
        <w:t>file</w:t>
      </w:r>
      <w:r w:rsidRPr="00032128">
        <w:rPr>
          <w:rFonts w:ascii="Lato" w:eastAsia="Times New Roman" w:hAnsi="Lato" w:cs="Times New Roman"/>
          <w:color w:val="656D78"/>
          <w:sz w:val="23"/>
          <w:szCs w:val="23"/>
          <w:lang w:val="en-US" w:eastAsia="pl-PL"/>
        </w:rPr>
        <w:t xml:space="preserve">. Through this vulnerability it is possible to upload a windows executable file that that could have malicious </w:t>
      </w:r>
      <w:proofErr w:type="spellStart"/>
      <w:r w:rsidRPr="00032128">
        <w:rPr>
          <w:rFonts w:ascii="Lato" w:eastAsia="Times New Roman" w:hAnsi="Lato" w:cs="Times New Roman"/>
          <w:color w:val="656D78"/>
          <w:sz w:val="23"/>
          <w:szCs w:val="23"/>
          <w:lang w:val="en-US" w:eastAsia="pl-PL"/>
        </w:rPr>
        <w:t>behaviour</w:t>
      </w:r>
      <w:proofErr w:type="spellEnd"/>
      <w:r w:rsidRPr="00032128">
        <w:rPr>
          <w:rFonts w:ascii="Lato" w:eastAsia="Times New Roman" w:hAnsi="Lato" w:cs="Times New Roman"/>
          <w:color w:val="656D78"/>
          <w:sz w:val="23"/>
          <w:szCs w:val="23"/>
          <w:lang w:val="en-US" w:eastAsia="pl-PL"/>
        </w:rPr>
        <w:t>.</w:t>
      </w:r>
    </w:p>
    <w:p w14:paraId="686B8D0C" w14:textId="77777777" w:rsidR="00032128" w:rsidRPr="00032128" w:rsidRDefault="00032128" w:rsidP="0003212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656D78"/>
          <w:sz w:val="23"/>
          <w:szCs w:val="23"/>
          <w:lang w:val="pl-PL" w:eastAsia="pl-PL"/>
        </w:rPr>
      </w:pPr>
      <w:proofErr w:type="spellStart"/>
      <w:r w:rsidRPr="00032128">
        <w:rPr>
          <w:rFonts w:ascii="Lato" w:eastAsia="Times New Roman" w:hAnsi="Lato" w:cs="Times New Roman"/>
          <w:color w:val="656D78"/>
          <w:sz w:val="23"/>
          <w:szCs w:val="23"/>
          <w:lang w:val="pl-PL" w:eastAsia="pl-PL"/>
        </w:rPr>
        <w:t>Request</w:t>
      </w:r>
      <w:proofErr w:type="spellEnd"/>
      <w:r w:rsidRPr="00032128">
        <w:rPr>
          <w:rFonts w:ascii="Lato" w:eastAsia="Times New Roman" w:hAnsi="Lato" w:cs="Times New Roman"/>
          <w:color w:val="656D78"/>
          <w:sz w:val="23"/>
          <w:szCs w:val="23"/>
          <w:lang w:val="pl-PL" w:eastAsia="pl-PL"/>
        </w:rPr>
        <w:t xml:space="preserve"> </w:t>
      </w:r>
      <w:proofErr w:type="spellStart"/>
      <w:r w:rsidRPr="00032128">
        <w:rPr>
          <w:rFonts w:ascii="Lato" w:eastAsia="Times New Roman" w:hAnsi="Lato" w:cs="Times New Roman"/>
          <w:color w:val="656D78"/>
          <w:sz w:val="23"/>
          <w:szCs w:val="23"/>
          <w:lang w:val="pl-PL" w:eastAsia="pl-PL"/>
        </w:rPr>
        <w:t>uploading</w:t>
      </w:r>
      <w:proofErr w:type="spellEnd"/>
      <w:r w:rsidRPr="00032128">
        <w:rPr>
          <w:rFonts w:ascii="Lato" w:eastAsia="Times New Roman" w:hAnsi="Lato" w:cs="Times New Roman"/>
          <w:color w:val="656D78"/>
          <w:sz w:val="23"/>
          <w:szCs w:val="23"/>
          <w:lang w:val="pl-PL" w:eastAsia="pl-PL"/>
        </w:rPr>
        <w:t xml:space="preserve"> the file:</w:t>
      </w:r>
    </w:p>
    <w:p w14:paraId="010EF083" w14:textId="2E0EB016" w:rsidR="00032128" w:rsidRPr="00032128" w:rsidRDefault="00032128" w:rsidP="0003212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656D78"/>
          <w:sz w:val="23"/>
          <w:szCs w:val="23"/>
          <w:lang w:val="pl-PL" w:eastAsia="pl-PL"/>
        </w:rPr>
      </w:pPr>
      <w:r w:rsidRPr="00032128">
        <w:rPr>
          <w:rFonts w:ascii="Lato" w:eastAsia="Times New Roman" w:hAnsi="Lato" w:cs="Times New Roman"/>
          <w:color w:val="656D78"/>
          <w:sz w:val="23"/>
          <w:szCs w:val="23"/>
          <w:lang w:val="pl-PL" w:eastAsia="pl-PL"/>
        </w:rPr>
        <w:t> </w:t>
      </w:r>
      <w:r>
        <w:rPr>
          <w:rFonts w:ascii="Lato" w:eastAsia="Times New Roman" w:hAnsi="Lato" w:cs="Times New Roman"/>
          <w:noProof/>
          <w:color w:val="656D78"/>
          <w:sz w:val="23"/>
          <w:szCs w:val="23"/>
          <w:lang w:val="pl-PL" w:eastAsia="pl-PL"/>
        </w:rPr>
        <w:drawing>
          <wp:inline distT="0" distB="0" distL="0" distR="0" wp14:anchorId="766EC9E1" wp14:editId="0C68E9D9">
            <wp:extent cx="10351169" cy="5973616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1249" cy="5979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2D7B53" w14:textId="77777777" w:rsidR="00032128" w:rsidRPr="00032128" w:rsidRDefault="00032128" w:rsidP="00032128">
      <w:pPr>
        <w:shd w:val="clear" w:color="auto" w:fill="FFFFFF"/>
        <w:spacing w:after="150" w:line="240" w:lineRule="auto"/>
        <w:jc w:val="center"/>
        <w:rPr>
          <w:rFonts w:ascii="Lato" w:eastAsia="Times New Roman" w:hAnsi="Lato" w:cs="Times New Roman"/>
          <w:color w:val="656D78"/>
          <w:sz w:val="23"/>
          <w:szCs w:val="23"/>
          <w:lang w:val="pl-PL" w:eastAsia="pl-PL"/>
        </w:rPr>
      </w:pPr>
      <w:r w:rsidRPr="00032128">
        <w:rPr>
          <w:rFonts w:ascii="Lato" w:eastAsia="Times New Roman" w:hAnsi="Lato" w:cs="Times New Roman"/>
          <w:noProof/>
          <w:color w:val="3B73AF"/>
          <w:sz w:val="23"/>
          <w:szCs w:val="23"/>
          <w:lang w:val="pl-PL" w:eastAsia="pl-PL"/>
        </w:rPr>
        <mc:AlternateContent>
          <mc:Choice Requires="wps">
            <w:drawing>
              <wp:inline distT="0" distB="0" distL="0" distR="0" wp14:anchorId="7D611182" wp14:editId="0FE99075">
                <wp:extent cx="304800" cy="304800"/>
                <wp:effectExtent l="0" t="0" r="0" b="0"/>
                <wp:docPr id="4" name="Rectangle 4" descr="efa08ad3-c74d-4ff1-87b0-ccce4625a92b">
                  <a:hlinkClick xmlns:a="http://schemas.openxmlformats.org/drawingml/2006/main" r:id="rId10" tooltip="&quot;burp_req.png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19563D" id="Rectangle 4" o:spid="_x0000_s1026" alt="efa08ad3-c74d-4ff1-87b0-ccce4625a92b" href="https://eu.keepitsecure24.com/files/attachment/efa08ad3-c74d-4ff1-87b0-ccce4625a92b" title="&quot;burp_req.png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2CE0FFAA" w14:textId="77777777" w:rsidR="00032128" w:rsidRPr="00032128" w:rsidRDefault="00032128" w:rsidP="0003212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656D78"/>
          <w:sz w:val="23"/>
          <w:szCs w:val="23"/>
          <w:lang w:val="pl-PL" w:eastAsia="pl-PL"/>
        </w:rPr>
      </w:pPr>
      <w:r w:rsidRPr="00032128">
        <w:rPr>
          <w:rFonts w:ascii="Lato" w:eastAsia="Times New Roman" w:hAnsi="Lato" w:cs="Times New Roman"/>
          <w:color w:val="656D78"/>
          <w:sz w:val="23"/>
          <w:szCs w:val="23"/>
          <w:lang w:val="pl-PL" w:eastAsia="pl-PL"/>
        </w:rPr>
        <w:t> </w:t>
      </w:r>
    </w:p>
    <w:p w14:paraId="4EBCD9F0" w14:textId="77777777" w:rsidR="00032128" w:rsidRPr="00032128" w:rsidRDefault="00032128" w:rsidP="0003212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656D78"/>
          <w:sz w:val="23"/>
          <w:szCs w:val="23"/>
          <w:lang w:val="pl-PL" w:eastAsia="pl-PL"/>
        </w:rPr>
      </w:pPr>
      <w:proofErr w:type="spellStart"/>
      <w:r w:rsidRPr="00032128">
        <w:rPr>
          <w:rFonts w:ascii="Lato" w:eastAsia="Times New Roman" w:hAnsi="Lato" w:cs="Times New Roman"/>
          <w:color w:val="656D78"/>
          <w:sz w:val="23"/>
          <w:szCs w:val="23"/>
          <w:lang w:val="pl-PL" w:eastAsia="pl-PL"/>
        </w:rPr>
        <w:t>Downloading</w:t>
      </w:r>
      <w:proofErr w:type="spellEnd"/>
      <w:r w:rsidRPr="00032128">
        <w:rPr>
          <w:rFonts w:ascii="Lato" w:eastAsia="Times New Roman" w:hAnsi="Lato" w:cs="Times New Roman"/>
          <w:color w:val="656D78"/>
          <w:sz w:val="23"/>
          <w:szCs w:val="23"/>
          <w:lang w:val="pl-PL" w:eastAsia="pl-PL"/>
        </w:rPr>
        <w:t xml:space="preserve"> the file:</w:t>
      </w:r>
      <w:r w:rsidRPr="00032128">
        <w:rPr>
          <w:rFonts w:ascii="Lato" w:eastAsia="Times New Roman" w:hAnsi="Lato" w:cs="Times New Roman"/>
          <w:color w:val="656D78"/>
          <w:sz w:val="23"/>
          <w:szCs w:val="23"/>
          <w:lang w:val="pl-PL" w:eastAsia="pl-PL"/>
        </w:rPr>
        <w:br/>
        <w:t> </w:t>
      </w:r>
    </w:p>
    <w:p w14:paraId="3E019EB9" w14:textId="497691E6" w:rsidR="00032128" w:rsidRPr="00032128" w:rsidRDefault="00032128" w:rsidP="00032128">
      <w:pPr>
        <w:shd w:val="clear" w:color="auto" w:fill="FFFFFF"/>
        <w:spacing w:after="150" w:line="240" w:lineRule="auto"/>
        <w:jc w:val="center"/>
        <w:rPr>
          <w:rFonts w:ascii="Lato" w:eastAsia="Times New Roman" w:hAnsi="Lato" w:cs="Times New Roman"/>
          <w:color w:val="656D78"/>
          <w:sz w:val="23"/>
          <w:szCs w:val="23"/>
          <w:lang w:val="pl-PL" w:eastAsia="pl-PL"/>
        </w:rPr>
      </w:pPr>
      <w:r>
        <w:rPr>
          <w:rFonts w:ascii="Lato" w:eastAsia="Times New Roman" w:hAnsi="Lato" w:cs="Times New Roman"/>
          <w:noProof/>
          <w:color w:val="656D78"/>
          <w:sz w:val="23"/>
          <w:szCs w:val="23"/>
          <w:lang w:val="pl-PL" w:eastAsia="pl-PL"/>
        </w:rPr>
        <w:lastRenderedPageBreak/>
        <w:drawing>
          <wp:inline distT="0" distB="0" distL="0" distR="0" wp14:anchorId="532075C5" wp14:editId="3A2908D3">
            <wp:extent cx="6318527" cy="5598695"/>
            <wp:effectExtent l="0" t="0" r="635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053" cy="5608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32128">
        <w:rPr>
          <w:rFonts w:ascii="Lato" w:eastAsia="Times New Roman" w:hAnsi="Lato" w:cs="Times New Roman"/>
          <w:noProof/>
          <w:color w:val="3B73AF"/>
          <w:sz w:val="23"/>
          <w:szCs w:val="23"/>
          <w:lang w:val="pl-PL" w:eastAsia="pl-PL"/>
        </w:rPr>
        <mc:AlternateContent>
          <mc:Choice Requires="wps">
            <w:drawing>
              <wp:inline distT="0" distB="0" distL="0" distR="0" wp14:anchorId="0E577F18" wp14:editId="4DB38419">
                <wp:extent cx="304800" cy="304800"/>
                <wp:effectExtent l="0" t="0" r="0" b="0"/>
                <wp:docPr id="3" name="Rectangle 3" descr="2c63d400-8647-4407-8d10-bdf1debcccdd">
                  <a:hlinkClick xmlns:a="http://schemas.openxmlformats.org/drawingml/2006/main" r:id="rId12" tooltip="&quot;browser.png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C9BD62" id="Rectangle 3" o:spid="_x0000_s1026" alt="2c63d400-8647-4407-8d10-bdf1debcccdd" href="https://eu.keepitsecure24.com/files/attachment/2c63d400-8647-4407-8d10-bdf1debcccdd" title="&quot;browser.png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5F32E8C9" w14:textId="77777777" w:rsidR="00032128" w:rsidRPr="00032128" w:rsidRDefault="00032128" w:rsidP="0003212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656D78"/>
          <w:sz w:val="23"/>
          <w:szCs w:val="23"/>
          <w:lang w:val="pl-PL" w:eastAsia="pl-PL"/>
        </w:rPr>
      </w:pPr>
      <w:r w:rsidRPr="00032128">
        <w:rPr>
          <w:rFonts w:ascii="Lato" w:eastAsia="Times New Roman" w:hAnsi="Lato" w:cs="Times New Roman"/>
          <w:color w:val="656D78"/>
          <w:sz w:val="23"/>
          <w:szCs w:val="23"/>
          <w:lang w:val="pl-PL" w:eastAsia="pl-PL"/>
        </w:rPr>
        <w:t> </w:t>
      </w:r>
    </w:p>
    <w:p w14:paraId="3F194F18" w14:textId="08F92DEE" w:rsidR="00032128" w:rsidRPr="00032128" w:rsidRDefault="00032128" w:rsidP="00032128">
      <w:pPr>
        <w:shd w:val="clear" w:color="auto" w:fill="FFFFFF"/>
        <w:spacing w:after="150" w:line="240" w:lineRule="auto"/>
        <w:jc w:val="center"/>
        <w:rPr>
          <w:rFonts w:ascii="Lato" w:eastAsia="Times New Roman" w:hAnsi="Lato" w:cs="Times New Roman"/>
          <w:color w:val="656D78"/>
          <w:sz w:val="23"/>
          <w:szCs w:val="23"/>
          <w:lang w:val="pl-PL" w:eastAsia="pl-PL"/>
        </w:rPr>
      </w:pPr>
      <w:r>
        <w:rPr>
          <w:rFonts w:ascii="Lato" w:eastAsia="Times New Roman" w:hAnsi="Lato" w:cs="Times New Roman"/>
          <w:noProof/>
          <w:color w:val="656D78"/>
          <w:sz w:val="23"/>
          <w:szCs w:val="23"/>
          <w:lang w:val="pl-PL" w:eastAsia="pl-PL"/>
        </w:rPr>
        <w:lastRenderedPageBreak/>
        <w:drawing>
          <wp:inline distT="0" distB="0" distL="0" distR="0" wp14:anchorId="1D3F9FD9" wp14:editId="0C76AC26">
            <wp:extent cx="9492916" cy="592531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0757" cy="59302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32128">
        <w:rPr>
          <w:rFonts w:ascii="Lato" w:eastAsia="Times New Roman" w:hAnsi="Lato" w:cs="Times New Roman"/>
          <w:noProof/>
          <w:color w:val="3B73AF"/>
          <w:sz w:val="23"/>
          <w:szCs w:val="23"/>
          <w:lang w:val="pl-PL" w:eastAsia="pl-PL"/>
        </w:rPr>
        <mc:AlternateContent>
          <mc:Choice Requires="wps">
            <w:drawing>
              <wp:inline distT="0" distB="0" distL="0" distR="0" wp14:anchorId="7ADF9EC0" wp14:editId="6FDA2CA0">
                <wp:extent cx="304800" cy="304800"/>
                <wp:effectExtent l="0" t="0" r="0" b="0"/>
                <wp:docPr id="1" name="Rectangle 1" descr="9ba21b30-4531-4c22-b271-7782a48797f3">
                  <a:hlinkClick xmlns:a="http://schemas.openxmlformats.org/drawingml/2006/main" r:id="rId14" tooltip="&quot;download_req.png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4580F7" id="Rectangle 1" o:spid="_x0000_s1026" alt="9ba21b30-4531-4c22-b271-7782a48797f3" href="https://eu.keepitsecure24.com/files/attachment/9ba21b30-4531-4c22-b271-7782a48797f3" title="&quot;download_req.png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48FC3106" w14:textId="77777777" w:rsidR="00032128" w:rsidRPr="00032128" w:rsidRDefault="00032128" w:rsidP="0003212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656D78"/>
          <w:sz w:val="23"/>
          <w:szCs w:val="23"/>
          <w:lang w:val="pl-PL" w:eastAsia="pl-PL"/>
        </w:rPr>
      </w:pPr>
      <w:r w:rsidRPr="00032128">
        <w:rPr>
          <w:rFonts w:ascii="Lato" w:eastAsia="Times New Roman" w:hAnsi="Lato" w:cs="Times New Roman"/>
          <w:color w:val="656D78"/>
          <w:sz w:val="23"/>
          <w:szCs w:val="23"/>
          <w:lang w:val="pl-PL" w:eastAsia="pl-PL"/>
        </w:rPr>
        <w:t> </w:t>
      </w:r>
    </w:p>
    <w:p w14:paraId="0DF17CD6" w14:textId="77777777" w:rsidR="00032128" w:rsidRPr="00032128" w:rsidRDefault="00032128" w:rsidP="0003212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656D78"/>
          <w:sz w:val="23"/>
          <w:szCs w:val="23"/>
          <w:lang w:val="pl-PL" w:eastAsia="pl-PL"/>
        </w:rPr>
      </w:pPr>
      <w:proofErr w:type="spellStart"/>
      <w:r w:rsidRPr="00032128">
        <w:rPr>
          <w:rFonts w:ascii="Lato" w:eastAsia="Times New Roman" w:hAnsi="Lato" w:cs="Times New Roman"/>
          <w:b/>
          <w:bCs/>
          <w:color w:val="656D78"/>
          <w:sz w:val="23"/>
          <w:szCs w:val="23"/>
          <w:lang w:val="pl-PL" w:eastAsia="pl-PL"/>
        </w:rPr>
        <w:t>Recommendations</w:t>
      </w:r>
      <w:proofErr w:type="spellEnd"/>
      <w:r w:rsidRPr="00032128">
        <w:rPr>
          <w:rFonts w:ascii="Lato" w:eastAsia="Times New Roman" w:hAnsi="Lato" w:cs="Times New Roman"/>
          <w:b/>
          <w:bCs/>
          <w:color w:val="656D78"/>
          <w:sz w:val="23"/>
          <w:szCs w:val="23"/>
          <w:lang w:val="pl-PL" w:eastAsia="pl-PL"/>
        </w:rPr>
        <w:t>:</w:t>
      </w:r>
    </w:p>
    <w:p w14:paraId="044EE66D" w14:textId="77777777" w:rsidR="00032128" w:rsidRPr="00032128" w:rsidRDefault="00032128" w:rsidP="0003212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Lato" w:eastAsia="Times New Roman" w:hAnsi="Lato" w:cs="Times New Roman"/>
          <w:color w:val="656D78"/>
          <w:sz w:val="23"/>
          <w:szCs w:val="23"/>
          <w:lang w:val="en-US" w:eastAsia="pl-PL"/>
        </w:rPr>
      </w:pPr>
      <w:r w:rsidRPr="00032128">
        <w:rPr>
          <w:rFonts w:ascii="Lato" w:eastAsia="Times New Roman" w:hAnsi="Lato" w:cs="Times New Roman"/>
          <w:color w:val="656D78"/>
          <w:sz w:val="23"/>
          <w:szCs w:val="23"/>
          <w:lang w:val="en-US" w:eastAsia="pl-PL"/>
        </w:rPr>
        <w:t xml:space="preserve">Use a whitelist approach to validate the file extension and name on the server </w:t>
      </w:r>
      <w:proofErr w:type="gramStart"/>
      <w:r w:rsidRPr="00032128">
        <w:rPr>
          <w:rFonts w:ascii="Lato" w:eastAsia="Times New Roman" w:hAnsi="Lato" w:cs="Times New Roman"/>
          <w:color w:val="656D78"/>
          <w:sz w:val="23"/>
          <w:szCs w:val="23"/>
          <w:lang w:val="en-US" w:eastAsia="pl-PL"/>
        </w:rPr>
        <w:t>side;</w:t>
      </w:r>
      <w:proofErr w:type="gramEnd"/>
    </w:p>
    <w:p w14:paraId="61EA9E6A" w14:textId="77777777" w:rsidR="00032128" w:rsidRPr="00032128" w:rsidRDefault="00032128" w:rsidP="0003212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Lato" w:eastAsia="Times New Roman" w:hAnsi="Lato" w:cs="Times New Roman"/>
          <w:color w:val="656D78"/>
          <w:sz w:val="23"/>
          <w:szCs w:val="23"/>
          <w:lang w:val="en-US" w:eastAsia="pl-PL"/>
        </w:rPr>
      </w:pPr>
      <w:r w:rsidRPr="00032128">
        <w:rPr>
          <w:rFonts w:ascii="Lato" w:eastAsia="Times New Roman" w:hAnsi="Lato" w:cs="Times New Roman"/>
          <w:color w:val="656D78"/>
          <w:sz w:val="23"/>
          <w:szCs w:val="23"/>
          <w:lang w:val="en-US" w:eastAsia="pl-PL"/>
        </w:rPr>
        <w:t>Remove execution permissions on the directory where the upload is done.</w:t>
      </w:r>
    </w:p>
    <w:p w14:paraId="00CC38E8" w14:textId="77777777" w:rsidR="00032128" w:rsidRPr="00032128" w:rsidRDefault="00032128" w:rsidP="00032128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656D78"/>
          <w:sz w:val="23"/>
          <w:szCs w:val="23"/>
          <w:lang w:val="pl-PL" w:eastAsia="pl-PL"/>
        </w:rPr>
      </w:pPr>
      <w:proofErr w:type="spellStart"/>
      <w:r w:rsidRPr="00032128">
        <w:rPr>
          <w:rFonts w:ascii="Lato" w:eastAsia="Times New Roman" w:hAnsi="Lato" w:cs="Times New Roman"/>
          <w:b/>
          <w:bCs/>
          <w:color w:val="656D78"/>
          <w:sz w:val="23"/>
          <w:szCs w:val="23"/>
          <w:lang w:val="pl-PL" w:eastAsia="pl-PL"/>
        </w:rPr>
        <w:t>References</w:t>
      </w:r>
      <w:proofErr w:type="spellEnd"/>
      <w:r w:rsidRPr="00032128">
        <w:rPr>
          <w:rFonts w:ascii="Lato" w:eastAsia="Times New Roman" w:hAnsi="Lato" w:cs="Times New Roman"/>
          <w:b/>
          <w:bCs/>
          <w:color w:val="656D78"/>
          <w:sz w:val="23"/>
          <w:szCs w:val="23"/>
          <w:lang w:val="pl-PL" w:eastAsia="pl-PL"/>
        </w:rPr>
        <w:t>:</w:t>
      </w:r>
    </w:p>
    <w:p w14:paraId="35AFBB14" w14:textId="77777777" w:rsidR="00032128" w:rsidRPr="00032128" w:rsidRDefault="00032128" w:rsidP="000321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656D78"/>
          <w:sz w:val="23"/>
          <w:szCs w:val="23"/>
          <w:lang w:val="en-US" w:eastAsia="pl-PL"/>
        </w:rPr>
      </w:pPr>
      <w:r w:rsidRPr="00032128">
        <w:rPr>
          <w:rFonts w:ascii="Lato" w:eastAsia="Times New Roman" w:hAnsi="Lato" w:cs="Times New Roman"/>
          <w:color w:val="656D78"/>
          <w:sz w:val="23"/>
          <w:szCs w:val="23"/>
          <w:lang w:val="en-US" w:eastAsia="pl-PL"/>
        </w:rPr>
        <w:t>OWASP Unrestricted File Upload - </w:t>
      </w:r>
      <w:hyperlink r:id="rId15" w:history="1">
        <w:r w:rsidRPr="00032128">
          <w:rPr>
            <w:rFonts w:ascii="Lato" w:eastAsia="Times New Roman" w:hAnsi="Lato" w:cs="Times New Roman"/>
            <w:color w:val="29AF8E"/>
            <w:sz w:val="23"/>
            <w:szCs w:val="23"/>
            <w:u w:val="single"/>
            <w:lang w:val="en-US" w:eastAsia="pl-PL"/>
          </w:rPr>
          <w:t>https://ref.keepitsecure24.com/owasp-Unrestricted-File-Upload</w:t>
        </w:r>
      </w:hyperlink>
    </w:p>
    <w:p w14:paraId="31A8BAD8" w14:textId="77777777" w:rsidR="00032128" w:rsidRPr="00032128" w:rsidRDefault="00032128" w:rsidP="000321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656D78"/>
          <w:sz w:val="23"/>
          <w:szCs w:val="23"/>
          <w:lang w:val="en-US" w:eastAsia="pl-PL"/>
        </w:rPr>
      </w:pPr>
      <w:r w:rsidRPr="00032128">
        <w:rPr>
          <w:rFonts w:ascii="Lato" w:eastAsia="Times New Roman" w:hAnsi="Lato" w:cs="Times New Roman"/>
          <w:color w:val="656D78"/>
          <w:sz w:val="23"/>
          <w:szCs w:val="23"/>
          <w:lang w:val="en-US" w:eastAsia="pl-PL"/>
        </w:rPr>
        <w:t>OWASP File Upload Cheat Sheet - </w:t>
      </w:r>
      <w:hyperlink r:id="rId16" w:history="1">
        <w:r w:rsidRPr="00032128">
          <w:rPr>
            <w:rFonts w:ascii="Lato" w:eastAsia="Times New Roman" w:hAnsi="Lato" w:cs="Times New Roman"/>
            <w:color w:val="3B73AF"/>
            <w:sz w:val="23"/>
            <w:szCs w:val="23"/>
            <w:u w:val="single"/>
            <w:lang w:val="en-US" w:eastAsia="pl-PL"/>
          </w:rPr>
          <w:t>https://ref.keepitsecure24.com/File-Upload-Cheat-Sheet</w:t>
        </w:r>
      </w:hyperlink>
    </w:p>
    <w:p w14:paraId="3114C7D6" w14:textId="77777777" w:rsidR="00032128" w:rsidRPr="00032128" w:rsidRDefault="00032128" w:rsidP="000321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656D78"/>
          <w:sz w:val="23"/>
          <w:szCs w:val="23"/>
          <w:lang w:val="en-US" w:eastAsia="pl-PL"/>
        </w:rPr>
      </w:pPr>
      <w:r w:rsidRPr="00032128">
        <w:rPr>
          <w:rFonts w:ascii="Lato" w:eastAsia="Times New Roman" w:hAnsi="Lato" w:cs="Times New Roman"/>
          <w:color w:val="656D78"/>
          <w:sz w:val="23"/>
          <w:szCs w:val="23"/>
          <w:lang w:val="en-US" w:eastAsia="pl-PL"/>
        </w:rPr>
        <w:t>WSTG - Test Upload of Malicious Files - </w:t>
      </w:r>
      <w:hyperlink r:id="rId17" w:history="1">
        <w:r w:rsidRPr="00032128">
          <w:rPr>
            <w:rFonts w:ascii="Lato" w:eastAsia="Times New Roman" w:hAnsi="Lato" w:cs="Times New Roman"/>
            <w:color w:val="3B73AF"/>
            <w:sz w:val="23"/>
            <w:szCs w:val="23"/>
            <w:u w:val="single"/>
            <w:lang w:val="en-US" w:eastAsia="pl-PL"/>
          </w:rPr>
          <w:t>https://ref.keepitsecure24.com/WSTG-BUSL-09</w:t>
        </w:r>
      </w:hyperlink>
    </w:p>
    <w:p w14:paraId="05432EA5" w14:textId="77777777" w:rsidR="007D52F4" w:rsidRPr="00032128" w:rsidRDefault="007D52F4" w:rsidP="00032128"/>
    <w:sectPr w:rsidR="007D52F4" w:rsidRPr="00032128" w:rsidSect="000A710A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DD13B" w14:textId="77777777" w:rsidR="00032128" w:rsidRDefault="00032128" w:rsidP="00C65519">
      <w:pPr>
        <w:spacing w:after="0" w:line="240" w:lineRule="auto"/>
      </w:pPr>
      <w:r>
        <w:separator/>
      </w:r>
    </w:p>
  </w:endnote>
  <w:endnote w:type="continuationSeparator" w:id="0">
    <w:p w14:paraId="398C2484" w14:textId="77777777" w:rsidR="00032128" w:rsidRDefault="00032128" w:rsidP="00C6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7720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744605" w14:textId="77777777" w:rsidR="00C65519" w:rsidRDefault="00C655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AF2194" w14:textId="77777777" w:rsidR="00C65519" w:rsidRDefault="00C65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7D79F" w14:textId="77777777" w:rsidR="00032128" w:rsidRDefault="00032128" w:rsidP="00C65519">
      <w:pPr>
        <w:spacing w:after="0" w:line="240" w:lineRule="auto"/>
      </w:pPr>
      <w:r>
        <w:separator/>
      </w:r>
    </w:p>
  </w:footnote>
  <w:footnote w:type="continuationSeparator" w:id="0">
    <w:p w14:paraId="010A4E49" w14:textId="77777777" w:rsidR="00032128" w:rsidRDefault="00032128" w:rsidP="00C65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2BB0E" w14:textId="77777777" w:rsidR="00C65519" w:rsidRDefault="00C6551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30080A" wp14:editId="77B13C86">
          <wp:simplePos x="0" y="0"/>
          <wp:positionH relativeFrom="column">
            <wp:posOffset>4901806</wp:posOffset>
          </wp:positionH>
          <wp:positionV relativeFrom="paragraph">
            <wp:posOffset>-197332</wp:posOffset>
          </wp:positionV>
          <wp:extent cx="1102995" cy="532130"/>
          <wp:effectExtent l="0" t="0" r="1905" b="1270"/>
          <wp:wrapNone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995" cy="53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Header</w:t>
    </w:r>
  </w:p>
  <w:p w14:paraId="625EE96B" w14:textId="77777777" w:rsidR="00C65519" w:rsidRDefault="00C655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6FE35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56AE8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F713B4A"/>
    <w:multiLevelType w:val="hybridMultilevel"/>
    <w:tmpl w:val="AEE4F090"/>
    <w:lvl w:ilvl="0" w:tplc="28FE22A4">
      <w:start w:val="1"/>
      <w:numFmt w:val="decimal"/>
      <w:pStyle w:val="Bulletpoin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5575C"/>
    <w:multiLevelType w:val="multilevel"/>
    <w:tmpl w:val="6A86F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E210C5"/>
    <w:multiLevelType w:val="multilevel"/>
    <w:tmpl w:val="F2C2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4462376">
    <w:abstractNumId w:val="2"/>
  </w:num>
  <w:num w:numId="2" w16cid:durableId="1726180821">
    <w:abstractNumId w:val="1"/>
  </w:num>
  <w:num w:numId="3" w16cid:durableId="1337535029">
    <w:abstractNumId w:val="0"/>
  </w:num>
  <w:num w:numId="4" w16cid:durableId="1022902302">
    <w:abstractNumId w:val="4"/>
  </w:num>
  <w:num w:numId="5" w16cid:durableId="2007395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28"/>
    <w:rsid w:val="00032128"/>
    <w:rsid w:val="000446B3"/>
    <w:rsid w:val="000A710A"/>
    <w:rsid w:val="0024440E"/>
    <w:rsid w:val="00723C9D"/>
    <w:rsid w:val="007D52F4"/>
    <w:rsid w:val="00882431"/>
    <w:rsid w:val="00C65519"/>
    <w:rsid w:val="00DB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576FD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446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446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446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32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rsid w:val="000446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2444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3247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6B3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46B3"/>
    <w:rPr>
      <w:rFonts w:asciiTheme="majorHAnsi" w:eastAsiaTheme="majorEastAsia" w:hAnsiTheme="majorHAnsi" w:cstheme="majorBidi"/>
      <w:b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rsid w:val="000446B3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6B3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0446B3"/>
    <w:pPr>
      <w:numPr>
        <w:ilvl w:val="1"/>
      </w:numPr>
    </w:pPr>
    <w:rPr>
      <w:rFonts w:eastAsiaTheme="minorEastAsia"/>
      <w:b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446B3"/>
    <w:rPr>
      <w:rFonts w:eastAsiaTheme="minorEastAsia"/>
      <w:b/>
      <w:spacing w:val="15"/>
      <w:sz w:val="32"/>
    </w:rPr>
  </w:style>
  <w:style w:type="character" w:styleId="SubtleEmphasis">
    <w:name w:val="Subtle Emphasis"/>
    <w:basedOn w:val="DefaultParagraphFont"/>
    <w:uiPriority w:val="19"/>
    <w:rsid w:val="000446B3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rsid w:val="000446B3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446B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0446B3"/>
    <w:pPr>
      <w:framePr w:wrap="notBeside" w:vAnchor="text" w:hAnchor="text" w:y="1"/>
      <w:spacing w:before="360" w:after="360"/>
      <w:ind w:left="862" w:right="862"/>
      <w:jc w:val="center"/>
    </w:pPr>
    <w:rPr>
      <w:b/>
      <w:i/>
      <w:iCs/>
      <w:color w:val="0431A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6B3"/>
    <w:rPr>
      <w:b/>
      <w:i/>
      <w:iCs/>
      <w:color w:val="0431A6" w:themeColor="accent1"/>
    </w:rPr>
  </w:style>
  <w:style w:type="character" w:styleId="Strong">
    <w:name w:val="Strong"/>
    <w:basedOn w:val="DefaultParagraphFont"/>
    <w:uiPriority w:val="22"/>
    <w:qFormat/>
    <w:rsid w:val="000446B3"/>
    <w:rPr>
      <w:b/>
      <w:bCs/>
    </w:rPr>
  </w:style>
  <w:style w:type="character" w:styleId="Emphasis">
    <w:name w:val="Emphasis"/>
    <w:basedOn w:val="DefaultParagraphFont"/>
    <w:uiPriority w:val="20"/>
    <w:rsid w:val="000446B3"/>
    <w:rPr>
      <w:rFonts w:asciiTheme="minorHAnsi" w:hAnsiTheme="minorHAnsi"/>
      <w:b/>
      <w:i w:val="0"/>
      <w:iCs/>
      <w:sz w:val="22"/>
    </w:rPr>
  </w:style>
  <w:style w:type="character" w:styleId="IntenseEmphasis">
    <w:name w:val="Intense Emphasis"/>
    <w:basedOn w:val="DefaultParagraphFont"/>
    <w:uiPriority w:val="21"/>
    <w:rsid w:val="000446B3"/>
    <w:rPr>
      <w:rFonts w:asciiTheme="minorHAnsi" w:hAnsiTheme="minorHAnsi"/>
      <w:b/>
      <w:i w:val="0"/>
      <w:iCs/>
      <w:color w:val="0431A6" w:themeColor="accent1"/>
      <w:sz w:val="22"/>
    </w:rPr>
  </w:style>
  <w:style w:type="character" w:styleId="SubtleReference">
    <w:name w:val="Subtle Reference"/>
    <w:basedOn w:val="DefaultParagraphFont"/>
    <w:uiPriority w:val="31"/>
    <w:rsid w:val="000446B3"/>
    <w:rPr>
      <w:rFonts w:asciiTheme="minorHAnsi" w:hAnsiTheme="minorHAnsi"/>
      <w:caps w:val="0"/>
      <w:smallCaps/>
      <w:color w:val="auto"/>
      <w:sz w:val="22"/>
    </w:rPr>
  </w:style>
  <w:style w:type="character" w:styleId="IntenseReference">
    <w:name w:val="Intense Reference"/>
    <w:basedOn w:val="DefaultParagraphFont"/>
    <w:uiPriority w:val="32"/>
    <w:rsid w:val="000446B3"/>
    <w:rPr>
      <w:rFonts w:asciiTheme="minorHAnsi" w:hAnsiTheme="minorHAnsi"/>
      <w:b/>
      <w:bCs/>
      <w:smallCaps/>
      <w:color w:val="0431A6" w:themeColor="accent1"/>
      <w:spacing w:val="5"/>
      <w:sz w:val="22"/>
    </w:rPr>
  </w:style>
  <w:style w:type="character" w:styleId="BookTitle">
    <w:name w:val="Book Title"/>
    <w:basedOn w:val="DefaultParagraphFont"/>
    <w:uiPriority w:val="33"/>
    <w:rsid w:val="000446B3"/>
    <w:rPr>
      <w:rFonts w:asciiTheme="minorHAnsi" w:hAnsiTheme="minorHAnsi"/>
      <w:b/>
      <w:bCs/>
      <w:i w:val="0"/>
      <w:iCs/>
      <w:spacing w:val="5"/>
      <w:sz w:val="40"/>
    </w:rPr>
  </w:style>
  <w:style w:type="paragraph" w:styleId="ListParagraph">
    <w:name w:val="List Paragraph"/>
    <w:basedOn w:val="Normal"/>
    <w:uiPriority w:val="34"/>
    <w:rsid w:val="000446B3"/>
    <w:pPr>
      <w:ind w:left="720"/>
      <w:contextualSpacing/>
    </w:pPr>
  </w:style>
  <w:style w:type="paragraph" w:styleId="NoSpacing">
    <w:name w:val="No Spacing"/>
    <w:link w:val="NoSpacingChar"/>
    <w:autoRedefine/>
    <w:uiPriority w:val="1"/>
    <w:qFormat/>
    <w:rsid w:val="000446B3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0446B3"/>
    <w:rPr>
      <w:rFonts w:asciiTheme="majorHAnsi" w:eastAsiaTheme="majorEastAsia" w:hAnsiTheme="majorHAnsi" w:cstheme="majorBidi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446B3"/>
    <w:rPr>
      <w:rFonts w:asciiTheme="majorHAnsi" w:eastAsiaTheme="majorEastAsia" w:hAnsiTheme="majorHAnsi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4440E"/>
    <w:rPr>
      <w:rFonts w:asciiTheme="majorHAnsi" w:eastAsiaTheme="majorEastAsia" w:hAnsiTheme="majorHAnsi" w:cstheme="majorBidi"/>
      <w:color w:val="03247C" w:themeColor="accent1" w:themeShade="BF"/>
    </w:rPr>
  </w:style>
  <w:style w:type="paragraph" w:customStyle="1" w:styleId="Bulletpoint">
    <w:name w:val="Bullet point"/>
    <w:basedOn w:val="NoSpacing"/>
    <w:link w:val="BulletpointChar"/>
    <w:qFormat/>
    <w:rsid w:val="0024440E"/>
    <w:pPr>
      <w:numPr>
        <w:numId w:val="1"/>
      </w:numPr>
    </w:pPr>
  </w:style>
  <w:style w:type="character" w:customStyle="1" w:styleId="NoSpacingChar">
    <w:name w:val="No Spacing Char"/>
    <w:basedOn w:val="DefaultParagraphFont"/>
    <w:link w:val="NoSpacing"/>
    <w:uiPriority w:val="1"/>
    <w:rsid w:val="0024440E"/>
  </w:style>
  <w:style w:type="character" w:customStyle="1" w:styleId="BulletpointChar">
    <w:name w:val="Bullet point Char"/>
    <w:basedOn w:val="NoSpacingChar"/>
    <w:link w:val="Bulletpoint"/>
    <w:rsid w:val="0024440E"/>
  </w:style>
  <w:style w:type="paragraph" w:styleId="ListBullet">
    <w:name w:val="List Bullet"/>
    <w:basedOn w:val="Normal"/>
    <w:uiPriority w:val="99"/>
    <w:semiHidden/>
    <w:unhideWhenUsed/>
    <w:rsid w:val="00C65519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C65519"/>
    <w:pPr>
      <w:numPr>
        <w:numId w:val="3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C6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519"/>
  </w:style>
  <w:style w:type="paragraph" w:styleId="Footer">
    <w:name w:val="footer"/>
    <w:basedOn w:val="Normal"/>
    <w:link w:val="FooterChar"/>
    <w:uiPriority w:val="99"/>
    <w:unhideWhenUsed/>
    <w:rsid w:val="00C6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519"/>
  </w:style>
  <w:style w:type="paragraph" w:styleId="NormalWeb">
    <w:name w:val="Normal (Web)"/>
    <w:basedOn w:val="Normal"/>
    <w:uiPriority w:val="99"/>
    <w:semiHidden/>
    <w:unhideWhenUsed/>
    <w:rsid w:val="0003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semiHidden/>
    <w:unhideWhenUsed/>
    <w:rsid w:val="000321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eu.keepitsecure24.com/files/attachment/2c63d400-8647-4407-8d10-bdf1debcccdd" TargetMode="External"/><Relationship Id="rId17" Type="http://schemas.openxmlformats.org/officeDocument/2006/relationships/hyperlink" Target="https://ref.keepitsecure24.com/WSTG-BUSL-0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f.keepitsecure24.com/File-Upload-Cheat-Shee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s://ref.keepitsecure24.com/owasp-Unrestricted-File-Upload" TargetMode="External"/><Relationship Id="rId10" Type="http://schemas.openxmlformats.org/officeDocument/2006/relationships/hyperlink" Target="https://eu.keepitsecure24.com/files/attachment/efa08ad3-c74d-4ff1-87b0-ccce4625a92b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eu.keepitsecure24.com/files/attachment/9ba21b30-4531-4c22-b271-7782a48797f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ambir.Kaur\AppData\Local\Temp\3\Templafy\WordVsto\ddtqizjs.dotx" TargetMode="External"/></Relationships>
</file>

<file path=word/theme/theme1.xml><?xml version="1.0" encoding="utf-8"?>
<a:theme xmlns:a="http://schemas.openxmlformats.org/drawingml/2006/main" name="Office Theme">
  <a:themeElements>
    <a:clrScheme name="DSV 2023">
      <a:dk1>
        <a:sysClr val="windowText" lastClr="000000"/>
      </a:dk1>
      <a:lt1>
        <a:sysClr val="window" lastClr="FFFFFF"/>
      </a:lt1>
      <a:dk2>
        <a:srgbClr val="002664"/>
      </a:dk2>
      <a:lt2>
        <a:srgbClr val="DBDCDD"/>
      </a:lt2>
      <a:accent1>
        <a:srgbClr val="0431A6"/>
      </a:accent1>
      <a:accent2>
        <a:srgbClr val="4B87E0"/>
      </a:accent2>
      <a:accent3>
        <a:srgbClr val="00682A"/>
      </a:accent3>
      <a:accent4>
        <a:srgbClr val="B6551E"/>
      </a:accent4>
      <a:accent5>
        <a:srgbClr val="FFCA0C"/>
      </a:accent5>
      <a:accent6>
        <a:srgbClr val="2F3135"/>
      </a:accent6>
      <a:hlink>
        <a:srgbClr val="0431A6"/>
      </a:hlink>
      <a:folHlink>
        <a:srgbClr val="4B87E0"/>
      </a:folHlink>
    </a:clrScheme>
    <a:fontScheme name="DS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TemplateConfiguration><![CDATA[{"elementsMetadata":[],"transformationConfigurations":[],"templateName":"Blank_DSV 2023 (1)","templateDescription":"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46B7419A-ECED-446F-82CB-06A8A8B33872}">
  <ds:schemaRefs/>
</ds:datastoreItem>
</file>

<file path=customXml/itemProps2.xml><?xml version="1.0" encoding="utf-8"?>
<ds:datastoreItem xmlns:ds="http://schemas.openxmlformats.org/officeDocument/2006/customXml" ds:itemID="{F3F6B499-126F-4EC6-8BED-8C45E4B24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ddtqizjs</Template>
  <TotalTime>0</TotalTime>
  <Pages>4</Pages>
  <Words>144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2023-07-31T12:43:00Z</dcterms:created>
  <dcterms:modified xsi:type="dcterms:W3CDTF">2023-07-31T12:45:00Z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dsv</vt:lpwstr>
  </property>
  <property fmtid="{D5CDD505-2E9C-101B-9397-08002B2CF9AE}" pid="3" name="TemplafyTemplateId">
    <vt:lpwstr>638149084407518241</vt:lpwstr>
  </property>
  <property fmtid="{D5CDD505-2E9C-101B-9397-08002B2CF9AE}" pid="4" name="TemplafyUserProfileId">
    <vt:lpwstr>637995338618339438</vt:lpwstr>
  </property>
  <property fmtid="{D5CDD505-2E9C-101B-9397-08002B2CF9AE}" pid="5" name="TemplafyLanguageCode">
    <vt:lpwstr>en-US</vt:lpwstr>
  </property>
  <property fmtid="{D5CDD505-2E9C-101B-9397-08002B2CF9AE}" pid="6" name="TemplafyFromBlank">
    <vt:bool>true</vt:bool>
  </property>
</Properties>
</file>