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E0B5" w14:textId="2CA22A02" w:rsidR="00481C44" w:rsidRDefault="00FA23A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FA23A6">
        <w:rPr>
          <w:b/>
          <w:bCs/>
        </w:rPr>
        <w:t>ADJUSTINVENTORY</w:t>
      </w:r>
    </w:p>
    <w:p w14:paraId="64324F3D" w14:textId="47331BAE" w:rsidR="00FA23A6" w:rsidRDefault="007839A8">
      <w:r w:rsidRPr="007839A8">
        <w:t>We</w:t>
      </w:r>
      <w:r>
        <w:t xml:space="preserve"> need to open Store UI :-</w:t>
      </w:r>
      <w:r w:rsidRPr="007839A8">
        <w:t xml:space="preserve"> </w:t>
      </w:r>
      <w:hyperlink r:id="rId6" w:history="1">
        <w:r w:rsidRPr="00490AE7">
          <w:rPr>
            <w:rStyle w:val="Hyperlink"/>
          </w:rPr>
          <w:t>https://mattl-</w:t>
        </w:r>
        <w:r w:rsidRPr="00490AE7">
          <w:rPr>
            <w:rStyle w:val="Hyperlink"/>
          </w:rPr>
          <w:t>QA</w:t>
        </w:r>
        <w:r w:rsidRPr="00490AE7">
          <w:rPr>
            <w:rStyle w:val="Hyperlink"/>
          </w:rPr>
          <w:t>-1.oms.supply-chain.ibm.com/isf</w:t>
        </w:r>
      </w:hyperlink>
      <w:r>
        <w:t xml:space="preserve"> </w:t>
      </w:r>
    </w:p>
    <w:p w14:paraId="58446187" w14:textId="6E4CA357" w:rsidR="007839A8" w:rsidRDefault="007839A8">
      <w:r>
        <w:t>Th</w:t>
      </w:r>
      <w:r w:rsidR="00167346">
        <w:t>e</w:t>
      </w:r>
      <w:r>
        <w:t xml:space="preserve">n need to open Inventory Management -&gt; Lookup inventory </w:t>
      </w:r>
    </w:p>
    <w:p w14:paraId="016F7B3F" w14:textId="6EFE0CC1" w:rsidR="00B70693" w:rsidRDefault="00B70693">
      <w:r>
        <w:t>Need to Scan the Item for which we need to do adjustInventory.</w:t>
      </w:r>
    </w:p>
    <w:p w14:paraId="72EF9C8B" w14:textId="77777777" w:rsidR="007839A8" w:rsidRPr="007839A8" w:rsidRDefault="007839A8"/>
    <w:p w14:paraId="78D2E4AD" w14:textId="53B258CB" w:rsidR="00FA23A6" w:rsidRPr="00FA23A6" w:rsidRDefault="00FA23A6">
      <w:pPr>
        <w:rPr>
          <w:b/>
          <w:bCs/>
        </w:rPr>
      </w:pPr>
      <w:r>
        <w:rPr>
          <w:noProof/>
        </w:rPr>
        <w:drawing>
          <wp:inline distT="0" distB="0" distL="0" distR="0" wp14:anchorId="7C053364" wp14:editId="614039A0">
            <wp:extent cx="5943600" cy="3020060"/>
            <wp:effectExtent l="0" t="0" r="0" b="889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0521" w14:textId="47D7C86B" w:rsidR="00175288" w:rsidRDefault="00175288"/>
    <w:p w14:paraId="3C308996" w14:textId="31424B48" w:rsidR="00FA23A6" w:rsidRDefault="00FA23A6">
      <w:r>
        <w:rPr>
          <w:noProof/>
        </w:rPr>
        <w:drawing>
          <wp:inline distT="0" distB="0" distL="0" distR="0" wp14:anchorId="50DD5ACC" wp14:editId="01FF112B">
            <wp:extent cx="5943600" cy="3021330"/>
            <wp:effectExtent l="0" t="0" r="0" b="762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EC686" w14:textId="0422EA76" w:rsidR="00FA23A6" w:rsidRDefault="00FA23A6"/>
    <w:p w14:paraId="4A8953EF" w14:textId="1B85985D" w:rsidR="00FA23A6" w:rsidRDefault="000D5966">
      <w:r>
        <w:lastRenderedPageBreak/>
        <w:t xml:space="preserve">Then need to click on  </w:t>
      </w:r>
      <w:r>
        <w:rPr>
          <w:noProof/>
        </w:rPr>
        <w:drawing>
          <wp:inline distT="0" distB="0" distL="0" distR="0" wp14:anchorId="0B0B9AD1" wp14:editId="573F076F">
            <wp:extent cx="419100" cy="36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this then click on Add Inventory .</w:t>
      </w:r>
    </w:p>
    <w:p w14:paraId="0A34B7EA" w14:textId="3F6C1ABD" w:rsidR="00FA23A6" w:rsidRDefault="000D5966">
      <w:r>
        <w:rPr>
          <w:noProof/>
        </w:rPr>
        <w:drawing>
          <wp:inline distT="0" distB="0" distL="0" distR="0" wp14:anchorId="314AA133" wp14:editId="62A37E7B">
            <wp:extent cx="5943600" cy="2072005"/>
            <wp:effectExtent l="0" t="0" r="0" b="444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C0BDF" w14:textId="77777777" w:rsidR="000F2A26" w:rsidRDefault="000D5966">
      <w:r>
        <w:t>Need</w:t>
      </w:r>
      <w:r w:rsidR="000F2A26">
        <w:t xml:space="preserve"> to</w:t>
      </w:r>
      <w:r>
        <w:t xml:space="preserve"> </w:t>
      </w:r>
      <w:r w:rsidR="000F2A26">
        <w:t>fill the fields</w:t>
      </w:r>
    </w:p>
    <w:p w14:paraId="2ED2E5FF" w14:textId="14AA1ACA" w:rsidR="000D5966" w:rsidRDefault="000F2A26">
      <w:r>
        <w:t xml:space="preserve">Location, Quantity ,Product Class , Selected Reason, Comments. </w:t>
      </w:r>
    </w:p>
    <w:p w14:paraId="000EA6F6" w14:textId="7E47D4F3" w:rsidR="00FA23A6" w:rsidRDefault="00FA23A6">
      <w:r>
        <w:rPr>
          <w:noProof/>
        </w:rPr>
        <w:drawing>
          <wp:inline distT="0" distB="0" distL="0" distR="0" wp14:anchorId="387B0D45" wp14:editId="7C73B731">
            <wp:extent cx="5943600" cy="2974975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15BC0" w14:textId="5CD278A5" w:rsidR="00FA23A6" w:rsidRDefault="00FA23A6"/>
    <w:p w14:paraId="116B33CD" w14:textId="6E7FCBB1" w:rsidR="000F2A26" w:rsidRDefault="000F2A26">
      <w:r>
        <w:t>Then need to click on Done .</w:t>
      </w:r>
    </w:p>
    <w:p w14:paraId="2179E8AA" w14:textId="5CDF833E" w:rsidR="000F2A26" w:rsidRDefault="000F2A26"/>
    <w:p w14:paraId="05BAD84A" w14:textId="6C083E89" w:rsidR="000F2A26" w:rsidRDefault="000F2A26"/>
    <w:p w14:paraId="1353FBB1" w14:textId="17EB7AC3" w:rsidR="000F2A26" w:rsidRDefault="000F2A26"/>
    <w:p w14:paraId="3FD14CED" w14:textId="5B8101E1" w:rsidR="000F2A26" w:rsidRDefault="000F2A26"/>
    <w:p w14:paraId="015ED2DC" w14:textId="2DFAFB84" w:rsidR="000F2A26" w:rsidRDefault="000F2A26">
      <w:r>
        <w:lastRenderedPageBreak/>
        <w:t>Then we can see Inventory</w:t>
      </w:r>
      <w:r w:rsidR="00167346">
        <w:t xml:space="preserve"> Picture</w:t>
      </w:r>
      <w:r>
        <w:t>.</w:t>
      </w:r>
    </w:p>
    <w:p w14:paraId="0B8434B4" w14:textId="1379B377" w:rsidR="000F2A26" w:rsidRDefault="000F2A26">
      <w:r>
        <w:rPr>
          <w:noProof/>
        </w:rPr>
        <w:drawing>
          <wp:inline distT="0" distB="0" distL="0" distR="0" wp14:anchorId="3EE6A702" wp14:editId="14E7183A">
            <wp:extent cx="5943600" cy="2538730"/>
            <wp:effectExtent l="0" t="0" r="0" b="0"/>
            <wp:docPr id="7" name="Picture 7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91A8" w14:textId="77777777" w:rsidR="00FA23A6" w:rsidRDefault="00FA23A6"/>
    <w:p w14:paraId="7D7001B2" w14:textId="77777777" w:rsidR="00175288" w:rsidRDefault="00175288"/>
    <w:sectPr w:rsidR="00175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5C4D" w14:textId="77777777" w:rsidR="00167346" w:rsidRDefault="00167346" w:rsidP="00167346">
      <w:pPr>
        <w:spacing w:after="0" w:line="240" w:lineRule="auto"/>
      </w:pPr>
      <w:r>
        <w:separator/>
      </w:r>
    </w:p>
  </w:endnote>
  <w:endnote w:type="continuationSeparator" w:id="0">
    <w:p w14:paraId="4E3A3B62" w14:textId="77777777" w:rsidR="00167346" w:rsidRDefault="00167346" w:rsidP="0016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2084" w14:textId="77777777" w:rsidR="00167346" w:rsidRDefault="00167346" w:rsidP="00167346">
      <w:pPr>
        <w:spacing w:after="0" w:line="240" w:lineRule="auto"/>
      </w:pPr>
      <w:r>
        <w:separator/>
      </w:r>
    </w:p>
  </w:footnote>
  <w:footnote w:type="continuationSeparator" w:id="0">
    <w:p w14:paraId="628CEB38" w14:textId="77777777" w:rsidR="00167346" w:rsidRDefault="00167346" w:rsidP="00167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88"/>
    <w:rsid w:val="000D5966"/>
    <w:rsid w:val="000F2A26"/>
    <w:rsid w:val="00167346"/>
    <w:rsid w:val="00175288"/>
    <w:rsid w:val="00481C44"/>
    <w:rsid w:val="007839A8"/>
    <w:rsid w:val="00B70693"/>
    <w:rsid w:val="00BF2EF9"/>
    <w:rsid w:val="00C221A7"/>
    <w:rsid w:val="00F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493D"/>
  <w15:chartTrackingRefBased/>
  <w15:docId w15:val="{AA1420D2-63C4-417D-9624-83CF7D74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9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tl-QA-1.oms.supply-chain.ibm.com/isf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3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Jat, Kshama (Cognizant)</dc:creator>
  <cp:keywords/>
  <dc:description/>
  <cp:lastModifiedBy>Jat, Kshama (Cognizant)</cp:lastModifiedBy>
  <cp:revision>1</cp:revision>
  <dcterms:created xsi:type="dcterms:W3CDTF">2022-06-29T05:24:00Z</dcterms:created>
  <dcterms:modified xsi:type="dcterms:W3CDTF">2022-06-30T06:28:00Z</dcterms:modified>
</cp:coreProperties>
</file>