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52" w:rsidRPr="00CC3F6C" w:rsidRDefault="00580D52" w:rsidP="00580D52">
      <w:r w:rsidRPr="004B2403">
        <w:rPr>
          <w:rFonts w:ascii="Arial" w:hAnsi="Arial" w:cs="Arial"/>
          <w:b/>
          <w:sz w:val="28"/>
          <w:szCs w:val="28"/>
        </w:rPr>
        <w:t>Problem Statement</w:t>
      </w:r>
      <w:r w:rsidR="00C05671" w:rsidRPr="004B2403">
        <w:rPr>
          <w:rFonts w:ascii="Arial" w:hAnsi="Arial" w:cs="Arial"/>
          <w:b/>
          <w:sz w:val="28"/>
          <w:szCs w:val="28"/>
        </w:rPr>
        <w:t>:</w:t>
      </w:r>
      <w:r w:rsidRPr="004B2403">
        <w:rPr>
          <w:rFonts w:ascii="Arial" w:hAnsi="Arial" w:cs="Arial"/>
          <w:b/>
          <w:sz w:val="28"/>
          <w:szCs w:val="28"/>
        </w:rPr>
        <w:t xml:space="preserve"> </w:t>
      </w:r>
      <w:r w:rsidR="00CC3F6C">
        <w:t xml:space="preserve">OMS to </w:t>
      </w:r>
      <w:proofErr w:type="gramStart"/>
      <w:r w:rsidR="00CC3F6C">
        <w:t>WCS  RTAM</w:t>
      </w:r>
      <w:proofErr w:type="gramEnd"/>
      <w:r w:rsidR="00CC3F6C">
        <w:t xml:space="preserve"> Integration fails.</w:t>
      </w:r>
    </w:p>
    <w:p w:rsidR="00494F82" w:rsidRDefault="00FF5C7B" w:rsidP="00494F82">
      <w:proofErr w:type="spellStart"/>
      <w:r>
        <w:t>monitorItemAvailability</w:t>
      </w:r>
      <w:proofErr w:type="spellEnd"/>
      <w:r>
        <w:t xml:space="preserve"> API </w:t>
      </w:r>
      <w:r w:rsidR="00494F82">
        <w:t xml:space="preserve">does not populate </w:t>
      </w:r>
      <w:proofErr w:type="spellStart"/>
      <w:r w:rsidR="00494F82">
        <w:t>OrganizationCode</w:t>
      </w:r>
      <w:proofErr w:type="spellEnd"/>
      <w:r w:rsidR="00494F82">
        <w:t xml:space="preserve"> as per OOB </w:t>
      </w:r>
      <w:r w:rsidR="00494F82" w:rsidRPr="00FF5C7B">
        <w:t>REALTIME_AVAILABILITY_CHANGE_LIST.xml</w:t>
      </w:r>
      <w:r w:rsidR="00494F82">
        <w:t xml:space="preserve"> which is breaking OMS to </w:t>
      </w:r>
      <w:proofErr w:type="gramStart"/>
      <w:r w:rsidR="00494F82">
        <w:t>WCS  RTAM</w:t>
      </w:r>
      <w:proofErr w:type="gramEnd"/>
      <w:r w:rsidR="00494F82">
        <w:t xml:space="preserve"> Integration.</w:t>
      </w:r>
    </w:p>
    <w:p w:rsidR="00FF5C7B" w:rsidRDefault="00494F82" w:rsidP="00FF5C7B">
      <w:proofErr w:type="gramStart"/>
      <w:r>
        <w:rPr>
          <w:rFonts w:ascii="Arial" w:eastAsia="Times New Roman" w:hAnsi="Arial" w:cs="Arial"/>
          <w:b/>
          <w:bCs/>
          <w:kern w:val="32"/>
          <w:sz w:val="20"/>
          <w:szCs w:val="20"/>
        </w:rPr>
        <w:t>Ref :</w:t>
      </w:r>
      <w:proofErr w:type="gramEnd"/>
      <w:r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 </w:t>
      </w:r>
      <w:r w:rsidR="00FF5C7B" w:rsidRPr="00FF5C7B">
        <w:t>YFS_REALTIME_ATP_MONITOR.REALTIME_AVAILABILITY_CHANGE_LIST.xml</w:t>
      </w:r>
    </w:p>
    <w:p w:rsidR="004B2403" w:rsidRDefault="004B2403" w:rsidP="004B2403">
      <w:pPr>
        <w:pStyle w:val="Heading1"/>
        <w:numPr>
          <w:ilvl w:val="0"/>
          <w:numId w:val="0"/>
        </w:numPr>
      </w:pPr>
      <w:r>
        <w:t>System Stack</w:t>
      </w:r>
    </w:p>
    <w:p w:rsidR="004B2403" w:rsidRPr="00AF4365" w:rsidRDefault="004B2403" w:rsidP="004B2403">
      <w:pPr>
        <w:spacing w:after="200" w:line="276" w:lineRule="auto"/>
        <w:rPr>
          <w:rFonts w:eastAsia="Calibri" w:cs="Arial"/>
          <w:color w:val="000000"/>
        </w:rPr>
      </w:pPr>
      <w:r w:rsidRPr="00AF4365">
        <w:rPr>
          <w:rFonts w:eastAsia="Calibri" w:cs="Arial"/>
          <w:color w:val="000000"/>
        </w:rPr>
        <w:t xml:space="preserve">Sterling OMS version: </w:t>
      </w:r>
      <w:r w:rsidR="00494F82">
        <w:rPr>
          <w:rFonts w:eastAsia="Calibri" w:cs="Arial"/>
          <w:color w:val="000000"/>
        </w:rPr>
        <w:t>V10</w:t>
      </w:r>
    </w:p>
    <w:p w:rsidR="004B2403" w:rsidRPr="00AF4365" w:rsidRDefault="004B2403" w:rsidP="004B2403">
      <w:pPr>
        <w:spacing w:after="200" w:line="276" w:lineRule="auto"/>
        <w:rPr>
          <w:rFonts w:eastAsia="Calibri" w:cs="Arial"/>
          <w:color w:val="000000"/>
        </w:rPr>
      </w:pPr>
      <w:r w:rsidRPr="00AF4365">
        <w:rPr>
          <w:rFonts w:eastAsia="Calibri" w:cs="Arial"/>
          <w:color w:val="000000"/>
        </w:rPr>
        <w:t>Java version: 1.8</w:t>
      </w:r>
    </w:p>
    <w:p w:rsidR="00955149" w:rsidRPr="0090352B" w:rsidRDefault="00955149">
      <w:pPr>
        <w:rPr>
          <w:rFonts w:ascii="Arial" w:hAnsi="Arial" w:cs="Arial"/>
          <w:color w:val="000000"/>
          <w:sz w:val="20"/>
          <w:szCs w:val="20"/>
        </w:rPr>
      </w:pPr>
    </w:p>
    <w:p w:rsidR="00580D52" w:rsidRPr="00955149" w:rsidRDefault="00C05671">
      <w:pPr>
        <w:rPr>
          <w:rFonts w:ascii="Arial" w:hAnsi="Arial" w:cs="Arial"/>
          <w:b/>
          <w:sz w:val="28"/>
          <w:szCs w:val="28"/>
        </w:rPr>
      </w:pPr>
      <w:r w:rsidRPr="00955149">
        <w:rPr>
          <w:rFonts w:ascii="Arial" w:hAnsi="Arial" w:cs="Arial"/>
          <w:b/>
          <w:sz w:val="28"/>
          <w:szCs w:val="28"/>
        </w:rPr>
        <w:t>Configuration:</w:t>
      </w:r>
    </w:p>
    <w:p w:rsidR="007A23CC" w:rsidRDefault="007A23CC" w:rsidP="007A23CC">
      <w:pPr>
        <w:rPr>
          <w:rStyle w:val="Strong"/>
          <w:rFonts w:ascii="Arial" w:hAnsi="Arial" w:cs="Arial"/>
          <w:sz w:val="20"/>
          <w:szCs w:val="20"/>
        </w:rPr>
      </w:pPr>
    </w:p>
    <w:p w:rsidR="007A23CC" w:rsidRDefault="007A23CC" w:rsidP="007A23C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have verified on customer environment and </w:t>
      </w:r>
      <w:proofErr w:type="gramStart"/>
      <w:r>
        <w:rPr>
          <w:rFonts w:ascii="Arial" w:hAnsi="Arial" w:cs="Arial"/>
          <w:sz w:val="20"/>
          <w:szCs w:val="20"/>
        </w:rPr>
        <w:t>OOB  v</w:t>
      </w:r>
      <w:proofErr w:type="gramEnd"/>
      <w:r>
        <w:rPr>
          <w:rFonts w:ascii="Arial" w:hAnsi="Arial" w:cs="Arial"/>
          <w:sz w:val="20"/>
          <w:szCs w:val="20"/>
        </w:rPr>
        <w:t xml:space="preserve">10 environment to simulate this </w:t>
      </w:r>
      <w:proofErr w:type="spellStart"/>
      <w:r>
        <w:rPr>
          <w:rFonts w:ascii="Arial" w:hAnsi="Arial" w:cs="Arial"/>
          <w:sz w:val="20"/>
          <w:szCs w:val="20"/>
        </w:rPr>
        <w:t>behavior</w:t>
      </w:r>
      <w:proofErr w:type="spellEnd"/>
      <w:r>
        <w:rPr>
          <w:rFonts w:ascii="Arial" w:hAnsi="Arial" w:cs="Arial"/>
          <w:sz w:val="20"/>
          <w:szCs w:val="20"/>
        </w:rPr>
        <w:t xml:space="preserve"> for RTAM REALTIME_AVAILABILITY_CHANGE_LIST event with default OOB template.</w:t>
      </w:r>
    </w:p>
    <w:p w:rsidR="007A23CC" w:rsidRDefault="007A23CC" w:rsidP="007A23CC">
      <w:pPr>
        <w:pStyle w:val="NormalWeb"/>
        <w:spacing w:before="0" w:beforeAutospacing="0" w:after="0" w:afterAutospacing="0"/>
      </w:pPr>
    </w:p>
    <w:p w:rsidR="007A23CC" w:rsidRDefault="007A23CC" w:rsidP="007A23CC">
      <w:pPr>
        <w:pStyle w:val="NormalWeb"/>
        <w:spacing w:before="0" w:beforeAutospacing="0" w:after="0" w:afterAutospacing="0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791041" wp14:editId="53715911">
            <wp:extent cx="5939155" cy="2429510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3CC" w:rsidRDefault="007A23CC" w:rsidP="007A23CC">
      <w:pPr>
        <w:pStyle w:val="NormalWeb"/>
        <w:spacing w:before="0" w:beforeAutospacing="0" w:after="0" w:afterAutospacing="0"/>
      </w:pPr>
    </w:p>
    <w:p w:rsidR="007A23CC" w:rsidRDefault="007A23CC" w:rsidP="007A23CC">
      <w:pPr>
        <w:pStyle w:val="NormalWeb"/>
        <w:spacing w:before="0" w:beforeAutospacing="0" w:after="0" w:afterAutospacing="0"/>
      </w:pPr>
      <w:r>
        <w:t xml:space="preserve">Sample OOB Event xml attached does not populate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OrganizationCode</w:t>
      </w:r>
      <w:proofErr w:type="spellEnd"/>
      <w:r>
        <w:rPr>
          <w:rStyle w:val="Strong"/>
          <w:rFonts w:ascii="Arial" w:hAnsi="Arial" w:cs="Arial"/>
          <w:sz w:val="20"/>
          <w:szCs w:val="20"/>
        </w:rPr>
        <w:t> populated</w:t>
      </w:r>
      <w:r>
        <w:rPr>
          <w:rFonts w:ascii="Arial" w:hAnsi="Arial" w:cs="Arial"/>
          <w:sz w:val="20"/>
          <w:szCs w:val="20"/>
        </w:rPr>
        <w:t xml:space="preserve"> in the event .xml</w:t>
      </w:r>
    </w:p>
    <w:p w:rsidR="007A23CC" w:rsidRDefault="007A23CC" w:rsidP="007A23CC">
      <w:pPr>
        <w:rPr>
          <w:rStyle w:val="Strong"/>
          <w:rFonts w:ascii="Arial" w:hAnsi="Arial" w:cs="Arial"/>
          <w:sz w:val="20"/>
          <w:szCs w:val="20"/>
        </w:rPr>
      </w:pPr>
    </w:p>
    <w:p w:rsidR="00FF5C7B" w:rsidRDefault="007A23CC" w:rsidP="007A23CC">
      <w:pPr>
        <w:rPr>
          <w:rFonts w:ascii="Arial" w:hAnsi="Arial" w:cs="Arial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sz w:val="20"/>
          <w:szCs w:val="20"/>
        </w:rPr>
        <w:t>OrganizationCode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   </w:t>
      </w:r>
      <w:r>
        <w:rPr>
          <w:rFonts w:ascii="Arial" w:hAnsi="Arial" w:cs="Arial"/>
          <w:sz w:val="20"/>
          <w:szCs w:val="20"/>
        </w:rPr>
        <w:t xml:space="preserve">attribute needs to be populated by the product since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not picked from YFS_INVENTORY_ITEM Table, even though there is data present in this table for given item.</w:t>
      </w:r>
    </w:p>
    <w:p w:rsidR="007A23CC" w:rsidRDefault="007A23CC" w:rsidP="007A23CC">
      <w:pPr>
        <w:rPr>
          <w:rFonts w:ascii="Arial" w:hAnsi="Arial" w:cs="Arial"/>
          <w:sz w:val="20"/>
          <w:szCs w:val="20"/>
        </w:rPr>
      </w:pPr>
    </w:p>
    <w:p w:rsidR="007A23CC" w:rsidRDefault="007A23CC" w:rsidP="007A23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43600" cy="10238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24" cy="102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7B" w:rsidRDefault="007A23CC" w:rsidP="00494F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36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Package" ShapeID="_x0000_i1025" DrawAspect="Icon" ObjectID="_1624352995" r:id="rId8"/>
        </w:object>
      </w:r>
    </w:p>
    <w:p w:rsidR="00FF5C7B" w:rsidRPr="0090352B" w:rsidRDefault="00FF5C7B" w:rsidP="00AD459C">
      <w:pPr>
        <w:ind w:firstLine="720"/>
        <w:rPr>
          <w:rFonts w:ascii="Arial" w:hAnsi="Arial" w:cs="Arial"/>
          <w:sz w:val="20"/>
          <w:szCs w:val="20"/>
        </w:rPr>
      </w:pPr>
    </w:p>
    <w:p w:rsidR="00AC13FA" w:rsidRPr="0090352B" w:rsidRDefault="00AC13FA" w:rsidP="00C05671">
      <w:pPr>
        <w:pStyle w:val="ListParagraph"/>
        <w:rPr>
          <w:rFonts w:ascii="Arial" w:hAnsi="Arial" w:cs="Arial"/>
          <w:sz w:val="20"/>
          <w:szCs w:val="20"/>
        </w:rPr>
      </w:pPr>
    </w:p>
    <w:p w:rsidR="00F94417" w:rsidRPr="00955149" w:rsidRDefault="007A23CC" w:rsidP="00AD45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Solution</w:t>
      </w:r>
      <w:r w:rsidR="00AD459C" w:rsidRPr="00955149">
        <w:rPr>
          <w:rFonts w:ascii="Arial" w:hAnsi="Arial" w:cs="Arial"/>
          <w:b/>
          <w:sz w:val="28"/>
          <w:szCs w:val="28"/>
        </w:rPr>
        <w:t>:</w:t>
      </w:r>
    </w:p>
    <w:p w:rsidR="007A23CC" w:rsidRDefault="007A23CC" w:rsidP="007A23CC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OOB RTAM REALTIME_AVAILABILITY_CHANGE_LIST event xml template needs to be updated to use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InventoryOrganizationCode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instead of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OrganizationCode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then the product stamps the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InventoryOrganizationCode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</w:t>
      </w:r>
      <w:r w:rsidRPr="007A23CC">
        <w:rPr>
          <w:rStyle w:val="Strong"/>
          <w:rFonts w:ascii="Arial" w:hAnsi="Arial" w:cs="Arial"/>
          <w:b w:val="0"/>
          <w:sz w:val="20"/>
          <w:szCs w:val="20"/>
        </w:rPr>
        <w:t>whic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h is used by </w:t>
      </w:r>
      <w:r w:rsidR="00494F82" w:rsidRPr="00494F82">
        <w:rPr>
          <w:rStyle w:val="Strong"/>
          <w:rFonts w:ascii="Arial" w:hAnsi="Arial" w:cs="Arial"/>
          <w:b w:val="0"/>
          <w:sz w:val="20"/>
          <w:szCs w:val="20"/>
        </w:rPr>
        <w:t>SendAvailabilityChangeToSyncInventoryAvailability.xsl</w:t>
      </w:r>
      <w:r w:rsidR="00494F82">
        <w:rPr>
          <w:rStyle w:val="Strong"/>
          <w:rFonts w:ascii="Arial" w:hAnsi="Arial" w:cs="Arial"/>
          <w:b w:val="0"/>
          <w:sz w:val="20"/>
          <w:szCs w:val="20"/>
        </w:rPr>
        <w:t xml:space="preserve"> to facilitate information update necessary for WCS where </w:t>
      </w:r>
      <w:proofErr w:type="spellStart"/>
      <w:r w:rsidR="00494F82">
        <w:rPr>
          <w:rStyle w:val="Strong"/>
          <w:rFonts w:ascii="Arial" w:hAnsi="Arial" w:cs="Arial"/>
          <w:sz w:val="20"/>
          <w:szCs w:val="20"/>
        </w:rPr>
        <w:t>InventoryOrganizationCode</w:t>
      </w:r>
      <w:proofErr w:type="spellEnd"/>
      <w:r w:rsidR="00494F82">
        <w:rPr>
          <w:rStyle w:val="Strong"/>
          <w:rFonts w:ascii="Arial" w:hAnsi="Arial" w:cs="Arial"/>
          <w:sz w:val="20"/>
          <w:szCs w:val="20"/>
        </w:rPr>
        <w:t xml:space="preserve"> is mapped to </w:t>
      </w:r>
      <w:proofErr w:type="spellStart"/>
      <w:r w:rsidR="00494F82">
        <w:rPr>
          <w:rStyle w:val="Strong"/>
          <w:rFonts w:ascii="Arial" w:hAnsi="Arial" w:cs="Arial"/>
          <w:sz w:val="20"/>
          <w:szCs w:val="20"/>
        </w:rPr>
        <w:t>StoreId</w:t>
      </w:r>
      <w:proofErr w:type="spellEnd"/>
      <w:r w:rsidR="00494F82">
        <w:rPr>
          <w:rStyle w:val="Strong"/>
          <w:rFonts w:ascii="Arial" w:hAnsi="Arial" w:cs="Arial"/>
          <w:sz w:val="20"/>
          <w:szCs w:val="20"/>
        </w:rPr>
        <w:t xml:space="preserve"> on WCS</w:t>
      </w:r>
    </w:p>
    <w:p w:rsidR="007A23CC" w:rsidRDefault="007A23CC" w:rsidP="007A23CC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7A23CC" w:rsidRDefault="007A23CC" w:rsidP="007A23CC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br/>
      </w:r>
      <w:r w:rsidR="00494F82">
        <w:rPr>
          <w:rFonts w:ascii="Arial" w:hAnsi="Arial" w:cs="Arial"/>
          <w:sz w:val="20"/>
          <w:szCs w:val="20"/>
        </w:rPr>
        <w:t xml:space="preserve">Sample </w:t>
      </w:r>
      <w:r>
        <w:rPr>
          <w:rFonts w:ascii="Arial" w:hAnsi="Arial" w:cs="Arial"/>
          <w:sz w:val="20"/>
          <w:szCs w:val="20"/>
        </w:rPr>
        <w:t xml:space="preserve">Event </w:t>
      </w:r>
      <w:proofErr w:type="gramStart"/>
      <w:r>
        <w:rPr>
          <w:rFonts w:ascii="Arial" w:hAnsi="Arial" w:cs="Arial"/>
          <w:sz w:val="20"/>
          <w:szCs w:val="20"/>
        </w:rPr>
        <w:t>Template</w:t>
      </w:r>
      <w:r w:rsidR="00494F82">
        <w:rPr>
          <w:rFonts w:ascii="Arial" w:hAnsi="Arial" w:cs="Arial"/>
          <w:sz w:val="20"/>
          <w:szCs w:val="20"/>
        </w:rPr>
        <w:t>(</w:t>
      </w:r>
      <w:proofErr w:type="gramEnd"/>
      <w:r w:rsidR="00494F82">
        <w:rPr>
          <w:rFonts w:ascii="Arial" w:hAnsi="Arial" w:cs="Arial"/>
          <w:sz w:val="20"/>
          <w:szCs w:val="20"/>
        </w:rPr>
        <w:t>RTAM REALTIME_AVAILABILITY_CHANGE_LIST.xml)</w:t>
      </w:r>
      <w:r>
        <w:rPr>
          <w:rFonts w:ascii="Arial" w:hAnsi="Arial" w:cs="Arial"/>
          <w:sz w:val="20"/>
          <w:szCs w:val="20"/>
        </w:rPr>
        <w:t>:</w:t>
      </w:r>
    </w:p>
    <w:p w:rsidR="007A23CC" w:rsidRDefault="007A23CC" w:rsidP="007A23CC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br/>
        <w:t>&lt;</w:t>
      </w:r>
      <w:proofErr w:type="spellStart"/>
      <w:r>
        <w:rPr>
          <w:rFonts w:ascii="Arial" w:hAnsi="Arial" w:cs="Arial"/>
          <w:sz w:val="20"/>
          <w:szCs w:val="20"/>
        </w:rPr>
        <w:t>InventoryItem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ItemID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InventoryOrganizationCode</w:t>
      </w:r>
      <w:proofErr w:type="spellEnd"/>
      <w:r>
        <w:rPr>
          <w:rStyle w:val="Strong"/>
          <w:rFonts w:ascii="Arial" w:hAnsi="Arial" w:cs="Arial"/>
          <w:sz w:val="20"/>
          <w:szCs w:val="20"/>
        </w:rPr>
        <w:t>=""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UnitOfMeasure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ProductClass</w:t>
      </w:r>
      <w:proofErr w:type="spellEnd"/>
      <w:r>
        <w:rPr>
          <w:rFonts w:ascii="Arial" w:hAnsi="Arial" w:cs="Arial"/>
          <w:sz w:val="20"/>
          <w:szCs w:val="20"/>
        </w:rPr>
        <w:t>=""&gt;</w:t>
      </w:r>
      <w:r>
        <w:rPr>
          <w:rFonts w:ascii="Arial" w:hAnsi="Arial" w:cs="Arial"/>
          <w:sz w:val="20"/>
          <w:szCs w:val="20"/>
        </w:rPr>
        <w:br/>
        <w:t xml:space="preserve">    &lt;Item </w:t>
      </w:r>
      <w:proofErr w:type="spellStart"/>
      <w:r>
        <w:rPr>
          <w:rFonts w:ascii="Arial" w:hAnsi="Arial" w:cs="Arial"/>
          <w:sz w:val="20"/>
          <w:szCs w:val="20"/>
        </w:rPr>
        <w:t>ItemGroupCode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ItemID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ItemKey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OrganizationCode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UnitOfMeasure</w:t>
      </w:r>
      <w:proofErr w:type="spellEnd"/>
      <w:r>
        <w:rPr>
          <w:rFonts w:ascii="Arial" w:hAnsi="Arial" w:cs="Arial"/>
          <w:sz w:val="20"/>
          <w:szCs w:val="20"/>
        </w:rPr>
        <w:t>=""/&gt;</w:t>
      </w:r>
      <w:r>
        <w:rPr>
          <w:rFonts w:ascii="Arial" w:hAnsi="Arial" w:cs="Arial"/>
          <w:sz w:val="20"/>
          <w:szCs w:val="20"/>
        </w:rPr>
        <w:br/>
        <w:t>    &lt;</w:t>
      </w:r>
      <w:proofErr w:type="spellStart"/>
      <w:r>
        <w:rPr>
          <w:rFonts w:ascii="Arial" w:hAnsi="Arial" w:cs="Arial"/>
          <w:sz w:val="20"/>
          <w:szCs w:val="20"/>
        </w:rPr>
        <w:t>AvailabilityChanges</w:t>
      </w:r>
      <w:proofErr w:type="spellEnd"/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        &lt;</w:t>
      </w:r>
      <w:proofErr w:type="spellStart"/>
      <w:r>
        <w:rPr>
          <w:rFonts w:ascii="Arial" w:hAnsi="Arial" w:cs="Arial"/>
          <w:sz w:val="20"/>
          <w:szCs w:val="20"/>
        </w:rPr>
        <w:t>AvailabilityChange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OnhandAvailableQuantity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OnhandAvailableDate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FutureAvailableQuantity</w:t>
      </w:r>
      <w:proofErr w:type="spellEnd"/>
      <w:r>
        <w:rPr>
          <w:rFonts w:ascii="Arial" w:hAnsi="Arial" w:cs="Arial"/>
          <w:sz w:val="20"/>
          <w:szCs w:val="20"/>
        </w:rPr>
        <w:t>=""</w:t>
      </w:r>
      <w:r>
        <w:rPr>
          <w:rFonts w:ascii="Arial" w:hAnsi="Arial" w:cs="Arial"/>
          <w:sz w:val="20"/>
          <w:szCs w:val="20"/>
        </w:rPr>
        <w:br/>
        <w:t>            </w:t>
      </w:r>
      <w:proofErr w:type="spellStart"/>
      <w:r>
        <w:rPr>
          <w:rFonts w:ascii="Arial" w:hAnsi="Arial" w:cs="Arial"/>
          <w:sz w:val="20"/>
          <w:szCs w:val="20"/>
        </w:rPr>
        <w:t>FirstFutureAvailableDate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FutureAvailableDate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AlertQuantity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AlertType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AlertLevel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AlertRaisedOn</w:t>
      </w:r>
      <w:proofErr w:type="spellEnd"/>
      <w:r>
        <w:rPr>
          <w:rFonts w:ascii="Arial" w:hAnsi="Arial" w:cs="Arial"/>
          <w:sz w:val="20"/>
          <w:szCs w:val="20"/>
        </w:rPr>
        <w:t>=""</w:t>
      </w:r>
      <w:r>
        <w:rPr>
          <w:rFonts w:ascii="Arial" w:hAnsi="Arial" w:cs="Arial"/>
          <w:sz w:val="20"/>
          <w:szCs w:val="20"/>
        </w:rPr>
        <w:br/>
        <w:t>            </w:t>
      </w:r>
      <w:proofErr w:type="spellStart"/>
      <w:r>
        <w:rPr>
          <w:rFonts w:ascii="Arial" w:hAnsi="Arial" w:cs="Arial"/>
          <w:sz w:val="20"/>
          <w:szCs w:val="20"/>
        </w:rPr>
        <w:t>MonitorOption</w:t>
      </w:r>
      <w:proofErr w:type="spellEnd"/>
      <w:r>
        <w:rPr>
          <w:rFonts w:ascii="Arial" w:hAnsi="Arial" w:cs="Arial"/>
          <w:sz w:val="20"/>
          <w:szCs w:val="20"/>
        </w:rPr>
        <w:t xml:space="preserve">="" </w:t>
      </w:r>
      <w:proofErr w:type="spellStart"/>
      <w:r>
        <w:rPr>
          <w:rFonts w:ascii="Arial" w:hAnsi="Arial" w:cs="Arial"/>
          <w:sz w:val="20"/>
          <w:szCs w:val="20"/>
        </w:rPr>
        <w:t>AgentCriteriaId</w:t>
      </w:r>
      <w:proofErr w:type="spellEnd"/>
      <w:r>
        <w:rPr>
          <w:rFonts w:ascii="Arial" w:hAnsi="Arial" w:cs="Arial"/>
          <w:sz w:val="20"/>
          <w:szCs w:val="20"/>
        </w:rPr>
        <w:t>="" Node=""&gt;</w:t>
      </w:r>
      <w:r>
        <w:rPr>
          <w:rFonts w:ascii="Arial" w:hAnsi="Arial" w:cs="Arial"/>
          <w:sz w:val="20"/>
          <w:szCs w:val="20"/>
        </w:rPr>
        <w:br/>
        <w:t>        &lt;/</w:t>
      </w:r>
      <w:proofErr w:type="spellStart"/>
      <w:r>
        <w:rPr>
          <w:rFonts w:ascii="Arial" w:hAnsi="Arial" w:cs="Arial"/>
          <w:sz w:val="20"/>
          <w:szCs w:val="20"/>
        </w:rPr>
        <w:t>AvailabilityChange</w:t>
      </w:r>
      <w:proofErr w:type="spellEnd"/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    &lt;/</w:t>
      </w:r>
      <w:proofErr w:type="spellStart"/>
      <w:r>
        <w:rPr>
          <w:rFonts w:ascii="Arial" w:hAnsi="Arial" w:cs="Arial"/>
          <w:sz w:val="20"/>
          <w:szCs w:val="20"/>
        </w:rPr>
        <w:t>AvailabilityChanges</w:t>
      </w:r>
      <w:proofErr w:type="spellEnd"/>
      <w:r>
        <w:rPr>
          <w:rFonts w:ascii="Arial" w:hAnsi="Arial" w:cs="Arial"/>
          <w:sz w:val="20"/>
          <w:szCs w:val="20"/>
        </w:rPr>
        <w:t>&gt;</w:t>
      </w:r>
      <w:bookmarkStart w:id="0" w:name="_GoBack"/>
      <w:r>
        <w:rPr>
          <w:rFonts w:ascii="Arial" w:hAnsi="Arial" w:cs="Arial"/>
          <w:sz w:val="20"/>
          <w:szCs w:val="20"/>
        </w:rPr>
        <w:br/>
      </w:r>
      <w:bookmarkEnd w:id="0"/>
      <w:r>
        <w:rPr>
          <w:rFonts w:ascii="Arial" w:hAnsi="Arial" w:cs="Arial"/>
          <w:sz w:val="20"/>
          <w:szCs w:val="20"/>
        </w:rPr>
        <w:t>&lt;/</w:t>
      </w:r>
      <w:proofErr w:type="spellStart"/>
      <w:r>
        <w:rPr>
          <w:rFonts w:ascii="Arial" w:hAnsi="Arial" w:cs="Arial"/>
          <w:sz w:val="20"/>
          <w:szCs w:val="20"/>
        </w:rPr>
        <w:t>InventoryItem</w:t>
      </w:r>
      <w:proofErr w:type="spellEnd"/>
      <w:r>
        <w:rPr>
          <w:rFonts w:ascii="Arial" w:hAnsi="Arial" w:cs="Arial"/>
          <w:sz w:val="20"/>
          <w:szCs w:val="20"/>
        </w:rPr>
        <w:t>&gt;</w:t>
      </w:r>
    </w:p>
    <w:p w:rsidR="00BD3719" w:rsidRDefault="00BD3719" w:rsidP="00AD459C">
      <w:pPr>
        <w:rPr>
          <w:rFonts w:ascii="Arial" w:hAnsi="Arial" w:cs="Arial"/>
          <w:sz w:val="20"/>
          <w:szCs w:val="20"/>
        </w:rPr>
      </w:pPr>
    </w:p>
    <w:p w:rsidR="00494F82" w:rsidRPr="00285F55" w:rsidRDefault="00494F82" w:rsidP="00AD459C">
      <w:pPr>
        <w:rPr>
          <w:rFonts w:ascii="Arial" w:hAnsi="Arial" w:cs="Arial"/>
          <w:b/>
          <w:color w:val="FF0000"/>
          <w:sz w:val="28"/>
          <w:szCs w:val="28"/>
        </w:rPr>
      </w:pPr>
      <w:r w:rsidRPr="00285F55">
        <w:rPr>
          <w:rFonts w:ascii="Arial" w:hAnsi="Arial" w:cs="Arial"/>
          <w:b/>
          <w:color w:val="FF0000"/>
          <w:sz w:val="28"/>
          <w:szCs w:val="28"/>
        </w:rPr>
        <w:t>Request Product to update the RTAM REALTIME_AVAILABILITY_CHANGE_LIST.xml template and the documentation.</w:t>
      </w:r>
    </w:p>
    <w:sectPr w:rsidR="00494F82" w:rsidRPr="0028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4DC2"/>
    <w:multiLevelType w:val="hybridMultilevel"/>
    <w:tmpl w:val="5AEC9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3A2D"/>
    <w:multiLevelType w:val="hybridMultilevel"/>
    <w:tmpl w:val="60C26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F453B"/>
    <w:multiLevelType w:val="multilevel"/>
    <w:tmpl w:val="C8FAB8D8"/>
    <w:lvl w:ilvl="0">
      <w:start w:val="4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86"/>
        </w:tabs>
        <w:ind w:left="48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30"/>
        </w:tabs>
        <w:ind w:left="63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74"/>
        </w:tabs>
        <w:ind w:left="77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18"/>
        </w:tabs>
        <w:ind w:left="91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62"/>
        </w:tabs>
        <w:ind w:left="106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06"/>
        </w:tabs>
        <w:ind w:left="120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350"/>
        </w:tabs>
        <w:ind w:left="135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94"/>
        </w:tabs>
        <w:ind w:left="149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00"/>
    <w:rsid w:val="00285F55"/>
    <w:rsid w:val="00373F7D"/>
    <w:rsid w:val="00385A90"/>
    <w:rsid w:val="00494F82"/>
    <w:rsid w:val="004B2403"/>
    <w:rsid w:val="00580D52"/>
    <w:rsid w:val="00585500"/>
    <w:rsid w:val="007A23CC"/>
    <w:rsid w:val="007E7800"/>
    <w:rsid w:val="0090352B"/>
    <w:rsid w:val="00955149"/>
    <w:rsid w:val="00A54A8D"/>
    <w:rsid w:val="00AC13FA"/>
    <w:rsid w:val="00AD459C"/>
    <w:rsid w:val="00B24753"/>
    <w:rsid w:val="00B256ED"/>
    <w:rsid w:val="00BD36EA"/>
    <w:rsid w:val="00BD3719"/>
    <w:rsid w:val="00C05671"/>
    <w:rsid w:val="00C1482B"/>
    <w:rsid w:val="00C771AE"/>
    <w:rsid w:val="00C933AB"/>
    <w:rsid w:val="00CC3F6C"/>
    <w:rsid w:val="00D02EA3"/>
    <w:rsid w:val="00EA0AEE"/>
    <w:rsid w:val="00F94417"/>
    <w:rsid w:val="00FB2C85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2350-3202-4E39-AD85-94D4B85B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B2403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240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2403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2403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2403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2403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2403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2403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2403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417"/>
    <w:pPr>
      <w:ind w:left="720"/>
      <w:contextualSpacing/>
    </w:pPr>
  </w:style>
  <w:style w:type="table" w:styleId="TableGrid">
    <w:name w:val="Table Grid"/>
    <w:basedOn w:val="TableNormal"/>
    <w:uiPriority w:val="39"/>
    <w:rsid w:val="00EA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0D52"/>
    <w:rPr>
      <w:strike w:val="0"/>
      <w:dstrike w:val="0"/>
      <w:color w:val="4A6782"/>
      <w:u w:val="none"/>
      <w:effect w:val="none"/>
    </w:rPr>
  </w:style>
  <w:style w:type="character" w:styleId="HTMLCode">
    <w:name w:val="HTML Code"/>
    <w:basedOn w:val="DefaultParagraphFont"/>
    <w:uiPriority w:val="99"/>
    <w:semiHidden/>
    <w:unhideWhenUsed/>
    <w:rsid w:val="00580D52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4B240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B2403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B240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4B24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4B2403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4B240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4B2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4B2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4B2403"/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FF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F5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</dc:creator>
  <cp:keywords/>
  <dc:description/>
  <cp:lastModifiedBy>Mamatha Venkatesh</cp:lastModifiedBy>
  <cp:revision>5</cp:revision>
  <dcterms:created xsi:type="dcterms:W3CDTF">2019-07-03T10:49:00Z</dcterms:created>
  <dcterms:modified xsi:type="dcterms:W3CDTF">2019-07-11T06:54:00Z</dcterms:modified>
</cp:coreProperties>
</file>